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9F31E" w14:textId="77777777" w:rsidR="00BF780F" w:rsidRPr="00A73340" w:rsidRDefault="00BF780F" w:rsidP="00646B9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199F3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99F31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F320" w14:textId="77777777" w:rsidR="004149FA" w:rsidRPr="004149FA" w:rsidRDefault="00F90F81" w:rsidP="004149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Česká republika – Státní pozemkový úřad</w:t>
            </w:r>
            <w:r w:rsidR="004149FA" w:rsidRPr="004149FA">
              <w:rPr>
                <w:rFonts w:cs="Arial"/>
                <w:b w:val="0"/>
                <w:szCs w:val="20"/>
              </w:rPr>
              <w:t>,</w:t>
            </w:r>
            <w:r w:rsidRPr="004149FA">
              <w:rPr>
                <w:rFonts w:cs="Arial"/>
                <w:b w:val="0"/>
                <w:szCs w:val="20"/>
              </w:rPr>
              <w:t xml:space="preserve"> </w:t>
            </w:r>
          </w:p>
          <w:p w14:paraId="0199F321" w14:textId="77777777" w:rsidR="00F90F81" w:rsidRPr="004149FA" w:rsidRDefault="00F90F81" w:rsidP="004149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149FA" w:rsidRPr="004149FA">
              <w:rPr>
                <w:rFonts w:cs="Arial"/>
                <w:b w:val="0"/>
                <w:szCs w:val="20"/>
              </w:rPr>
              <w:t>Zlínský</w:t>
            </w:r>
            <w:r w:rsidRPr="004149FA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14:paraId="0199F32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99F32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F324" w14:textId="77777777" w:rsidR="00F90F81" w:rsidRPr="004149FA" w:rsidRDefault="004149F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proofErr w:type="spellStart"/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Zarámí</w:t>
            </w:r>
            <w:proofErr w:type="spellEnd"/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 xml:space="preserve"> 88, 760 41 Zlín</w:t>
            </w:r>
          </w:p>
        </w:tc>
      </w:tr>
      <w:tr w:rsidR="00F90F81" w:rsidRPr="009107EF" w14:paraId="0199F3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99F32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F327" w14:textId="77777777" w:rsidR="00F90F81" w:rsidRPr="004149FA" w:rsidRDefault="004149F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0199F32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99F3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9F32A" w14:textId="77777777" w:rsidR="00F90F81" w:rsidRPr="004149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199F32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199F32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99F3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F32E" w14:textId="6D17AF99" w:rsidR="00F90F81" w:rsidRPr="009107EF" w:rsidRDefault="00A42C6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rPr>
                  <w:b w:val="0"/>
                  <w:bCs/>
                </w:rPr>
                <w:alias w:val="Název veřejné zakázky"/>
                <w:tag w:val="N_x00e1_zev_x0020_ve_x0159_ejn_x00e9__x0020_zak_x00e1_zky"/>
                <w:id w:val="-131336610"/>
                <w:placeholder>
                  <w:docPart w:val="439D80726D414D9CBB54E6A23BEAB144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0728E6" w:rsidRPr="0054078A">
                  <w:rPr>
                    <w:bCs/>
                  </w:rPr>
                  <w:t xml:space="preserve">Lokální biokoridor LBK 8, k. </w:t>
                </w:r>
                <w:proofErr w:type="spellStart"/>
                <w:r w:rsidR="000728E6" w:rsidRPr="0054078A">
                  <w:rPr>
                    <w:bCs/>
                  </w:rPr>
                  <w:t>ú.</w:t>
                </w:r>
                <w:proofErr w:type="spellEnd"/>
                <w:r w:rsidR="000728E6" w:rsidRPr="0054078A">
                  <w:rPr>
                    <w:bCs/>
                  </w:rPr>
                  <w:t xml:space="preserve"> Nedachlebice a k. </w:t>
                </w:r>
                <w:proofErr w:type="spellStart"/>
                <w:r w:rsidR="000728E6" w:rsidRPr="0054078A">
                  <w:rPr>
                    <w:bCs/>
                  </w:rPr>
                  <w:t>ú.</w:t>
                </w:r>
                <w:proofErr w:type="spellEnd"/>
                <w:r w:rsidR="000728E6" w:rsidRPr="0054078A">
                  <w:rPr>
                    <w:bCs/>
                  </w:rPr>
                  <w:t xml:space="preserve"> Březolupy</w:t>
                </w:r>
              </w:sdtContent>
            </w:sdt>
          </w:p>
        </w:tc>
      </w:tr>
      <w:tr w:rsidR="00F90F81" w:rsidRPr="009107EF" w14:paraId="0199F3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99F33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F331" w14:textId="19C3EA32" w:rsidR="00F90F81" w:rsidRPr="009107EF" w:rsidRDefault="006C7D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C7DFD">
              <w:rPr>
                <w:rFonts w:cs="Arial"/>
                <w:b w:val="0"/>
                <w:szCs w:val="20"/>
              </w:rPr>
              <w:t>SP11173/2021-525101</w:t>
            </w:r>
          </w:p>
        </w:tc>
      </w:tr>
      <w:tr w:rsidR="00F90F81" w:rsidRPr="009107EF" w14:paraId="0199F3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99F33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9F334" w14:textId="21F35810" w:rsidR="00F90F81" w:rsidRPr="004149F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dle § 3 písm. </w:t>
            </w:r>
            <w:r w:rsidR="006C7DFD">
              <w:rPr>
                <w:rFonts w:cs="Arial"/>
                <w:b w:val="0"/>
                <w:szCs w:val="20"/>
              </w:rPr>
              <w:t>b</w:t>
            </w:r>
            <w:r w:rsidRPr="004149FA">
              <w:rPr>
                <w:rFonts w:cs="Arial"/>
                <w:b w:val="0"/>
                <w:szCs w:val="20"/>
              </w:rPr>
              <w:t>) zákona</w:t>
            </w:r>
            <w:r w:rsidR="0010601F" w:rsidRPr="004149F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4149FA">
              <w:rPr>
                <w:rFonts w:cs="Arial"/>
                <w:b w:val="0"/>
                <w:szCs w:val="20"/>
              </w:rPr>
              <w:t xml:space="preserve">, </w:t>
            </w:r>
            <w:r w:rsidR="00B67DEA" w:rsidRPr="004149FA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="006C7DFD">
              <w:rPr>
                <w:rFonts w:cs="Arial"/>
                <w:b w:val="0"/>
                <w:szCs w:val="20"/>
              </w:rPr>
              <w:t>otevřené</w:t>
            </w:r>
            <w:r w:rsidRPr="004149FA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0199F3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99F33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F337" w14:textId="24121F8F" w:rsidR="00F90F81" w:rsidRPr="004149FA" w:rsidRDefault="00AB6966" w:rsidP="00E64CC4">
            <w:pPr>
              <w:ind w:right="284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0199F33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199F33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99F3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3B" w14:textId="77777777" w:rsidR="00E50349" w:rsidRPr="005D4E43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99F3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3E" w14:textId="77777777"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0199F34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99F3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41" w14:textId="77777777"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0199F3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44" w14:textId="77777777" w:rsidR="00E50349" w:rsidRPr="005D4E4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+420</w:t>
            </w:r>
            <w:r w:rsidRPr="005D4E43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14:paraId="0199F3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47" w14:textId="77777777"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0199F3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4A" w14:textId="77777777"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14:paraId="0199F34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99F34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199F34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4E" w14:textId="77777777"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14:paraId="0199F35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99F3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51" w14:textId="77777777"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14:paraId="0199F3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53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54" w14:textId="77777777"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14:paraId="0199F3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57" w14:textId="77777777" w:rsidR="00E50349" w:rsidRPr="005D4E4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+420</w:t>
            </w:r>
            <w:r w:rsidRPr="005D4E43">
              <w:rPr>
                <w:rFonts w:cs="Arial"/>
                <w:b w:val="0"/>
                <w:szCs w:val="20"/>
              </w:rPr>
              <w:tab/>
            </w:r>
            <w:r w:rsidR="009745F7" w:rsidRPr="005D4E43">
              <w:rPr>
                <w:rFonts w:cs="Arial"/>
                <w:b w:val="0"/>
                <w:szCs w:val="20"/>
              </w:rPr>
              <w:t>/ +420</w:t>
            </w:r>
            <w:r w:rsidR="009745F7" w:rsidRPr="005D4E43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14:paraId="0199F3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5A" w14:textId="77777777"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14:paraId="0199F3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5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5D" w14:textId="77777777" w:rsidR="000A12F9" w:rsidRPr="005D4E43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14:paraId="0199F35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199F360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199F361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199F36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7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199F363" w14:textId="77777777" w:rsidR="00B52CE5" w:rsidRPr="00B52CE5" w:rsidRDefault="00D42CD1" w:rsidP="00B411AA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199F3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99F3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199F3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199F36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99F3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199F3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6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199F3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199F3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199F3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199F37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99F3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7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199F37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99F3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7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199F3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7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8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199F38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8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199F38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9F3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9F38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99F388" w14:textId="77777777" w:rsidR="006C4887" w:rsidRDefault="006C4887" w:rsidP="009107EF">
      <w:pPr>
        <w:pStyle w:val="Nadpis1"/>
      </w:pPr>
      <w:r>
        <w:t xml:space="preserve">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646B99" w:rsidRPr="005D2298" w14:paraId="0199F38C" w14:textId="77777777" w:rsidTr="00DE5E8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0199F389" w14:textId="77777777"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 w:rsidR="00654096">
              <w:rPr>
                <w:rFonts w:cs="Arial"/>
                <w:szCs w:val="20"/>
              </w:rPr>
              <w:t>celkem</w:t>
            </w:r>
            <w:r>
              <w:rPr>
                <w:rFonts w:cs="Arial"/>
                <w:szCs w:val="20"/>
              </w:rPr>
              <w:t xml:space="preserve"> </w:t>
            </w:r>
            <w:r w:rsidRPr="005D2298">
              <w:rPr>
                <w:rFonts w:cs="Arial"/>
                <w:szCs w:val="20"/>
              </w:rPr>
              <w:t>bez DPH</w:t>
            </w:r>
          </w:p>
        </w:tc>
        <w:tc>
          <w:tcPr>
            <w:tcW w:w="2410" w:type="dxa"/>
          </w:tcPr>
          <w:p w14:paraId="0199F38A" w14:textId="77777777"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0199F38B" w14:textId="77777777"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Cena</w:t>
            </w:r>
            <w:r w:rsidR="00DE5E8C">
              <w:rPr>
                <w:rFonts w:cs="Arial"/>
                <w:szCs w:val="20"/>
              </w:rPr>
              <w:t xml:space="preserve"> </w:t>
            </w:r>
            <w:r w:rsidR="00654096">
              <w:rPr>
                <w:rFonts w:cs="Arial"/>
                <w:szCs w:val="20"/>
              </w:rPr>
              <w:t>celkem</w:t>
            </w:r>
            <w:r>
              <w:rPr>
                <w:rFonts w:cs="Arial"/>
                <w:szCs w:val="20"/>
              </w:rPr>
              <w:t xml:space="preserve"> </w:t>
            </w:r>
            <w:r w:rsidRPr="005D2298">
              <w:rPr>
                <w:rFonts w:cs="Arial"/>
                <w:szCs w:val="20"/>
              </w:rPr>
              <w:t>včetně DPH</w:t>
            </w:r>
          </w:p>
        </w:tc>
      </w:tr>
      <w:tr w:rsidR="00646B99" w:rsidRPr="005D2298" w14:paraId="0199F390" w14:textId="77777777" w:rsidTr="00DE5E8C">
        <w:tc>
          <w:tcPr>
            <w:tcW w:w="3686" w:type="dxa"/>
            <w:tcMar>
              <w:left w:w="85" w:type="dxa"/>
              <w:right w:w="85" w:type="dxa"/>
            </w:tcMar>
          </w:tcPr>
          <w:p w14:paraId="0199F38D" w14:textId="77777777"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0199F38E" w14:textId="77777777"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0199F38F" w14:textId="77777777"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99F39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199F3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99F3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99F3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99F3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199F3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199F3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199F39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99F3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99F3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99F3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199F3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199F3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99F3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99F3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99F3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99F3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99F3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99F3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99F3A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99F3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99F3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99F3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99F3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99F3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99F3A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99F3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99F3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99F3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99F3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99F3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99F3B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99F3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99F3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99F3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99F3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99F3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99F3B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99F3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99F3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99F3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99F3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99F3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99F3C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99F3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99F3B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99F3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99F3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99F3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99F3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99F3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99F3C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99F3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99F3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99F3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99F3C8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199F3C9" w14:textId="77777777" w:rsidR="002754A7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199F3CA" w14:textId="77777777" w:rsidR="00646B99" w:rsidRPr="00592B71" w:rsidRDefault="00646B99" w:rsidP="002754A7"/>
    <w:p w14:paraId="0199F3CB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199F3C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199F3C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199F3C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199F3C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199F3D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199F3D1" w14:textId="18C02231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sdt>
        <w:sdtPr>
          <w:rPr>
            <w:b w:val="0"/>
            <w:bCs/>
          </w:rPr>
          <w:alias w:val="Název veřejné zakázky"/>
          <w:tag w:val="N_x00e1_zev_x0020_ve_x0159_ejn_x00e9__x0020_zak_x00e1_zky"/>
          <w:id w:val="-809786142"/>
          <w:placeholder>
            <w:docPart w:val="70475232635C4B30B25C74DD1096358D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0728E6" w:rsidRPr="0054078A">
            <w:rPr>
              <w:bCs/>
            </w:rPr>
            <w:t xml:space="preserve">Lokální biokoridor LBK 8, k. </w:t>
          </w:r>
          <w:proofErr w:type="spellStart"/>
          <w:r w:rsidR="000728E6" w:rsidRPr="0054078A">
            <w:rPr>
              <w:bCs/>
            </w:rPr>
            <w:t>ú.</w:t>
          </w:r>
          <w:proofErr w:type="spellEnd"/>
          <w:r w:rsidR="000728E6" w:rsidRPr="0054078A">
            <w:rPr>
              <w:bCs/>
            </w:rPr>
            <w:t xml:space="preserve"> Nedachlebice a k. </w:t>
          </w:r>
          <w:proofErr w:type="spellStart"/>
          <w:r w:rsidR="000728E6" w:rsidRPr="0054078A">
            <w:rPr>
              <w:bCs/>
            </w:rPr>
            <w:t>ú.</w:t>
          </w:r>
          <w:proofErr w:type="spellEnd"/>
          <w:r w:rsidR="000728E6" w:rsidRPr="0054078A">
            <w:rPr>
              <w:bCs/>
            </w:rPr>
            <w:t xml:space="preserve"> Březolupy</w:t>
          </w:r>
        </w:sdtContent>
      </w:sdt>
      <w:r w:rsidR="005327E5">
        <w:rPr>
          <w:rFonts w:cs="Arial"/>
        </w:rPr>
        <w:t>.</w:t>
      </w:r>
    </w:p>
    <w:p w14:paraId="0199F3D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199F3D3" w14:textId="77777777" w:rsidR="00F83E15" w:rsidRPr="0001733A" w:rsidRDefault="00F83E15" w:rsidP="006403F7">
      <w:r>
        <w:t xml:space="preserve">Tato plná moc je platná do odvolání. </w:t>
      </w:r>
    </w:p>
    <w:p w14:paraId="0199F3D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199F3D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199F3D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199F3D7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199F3D8" w14:textId="77777777" w:rsidR="00CC446F" w:rsidRPr="003A680D" w:rsidRDefault="00CC446F" w:rsidP="006403F7">
      <w:r w:rsidRPr="009444D2">
        <w:t>Podpis osoby oprávněné jednat za dodavatele</w:t>
      </w:r>
    </w:p>
    <w:p w14:paraId="0199F3D9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9F3DC" w14:textId="77777777" w:rsidR="00C306F0" w:rsidRDefault="00C306F0" w:rsidP="008E4AD5">
      <w:r>
        <w:separator/>
      </w:r>
    </w:p>
  </w:endnote>
  <w:endnote w:type="continuationSeparator" w:id="0">
    <w:p w14:paraId="0199F3DD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9F3DA" w14:textId="77777777" w:rsidR="00C306F0" w:rsidRDefault="00C306F0" w:rsidP="008E4AD5">
      <w:r>
        <w:separator/>
      </w:r>
    </w:p>
  </w:footnote>
  <w:footnote w:type="continuationSeparator" w:id="0">
    <w:p w14:paraId="0199F3DB" w14:textId="77777777" w:rsidR="00C306F0" w:rsidRDefault="00C306F0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2448D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28E6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43C5"/>
    <w:rsid w:val="0037294D"/>
    <w:rsid w:val="003874F5"/>
    <w:rsid w:val="00393FE5"/>
    <w:rsid w:val="003A34D8"/>
    <w:rsid w:val="003A4CAE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7CD5"/>
    <w:rsid w:val="00420546"/>
    <w:rsid w:val="00424AAC"/>
    <w:rsid w:val="00430C20"/>
    <w:rsid w:val="0043434A"/>
    <w:rsid w:val="00436805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27E5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85EAF"/>
    <w:rsid w:val="00591FAA"/>
    <w:rsid w:val="00595215"/>
    <w:rsid w:val="0059563A"/>
    <w:rsid w:val="005A0626"/>
    <w:rsid w:val="005B311C"/>
    <w:rsid w:val="005C4C72"/>
    <w:rsid w:val="005D4E43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46B99"/>
    <w:rsid w:val="00650FB7"/>
    <w:rsid w:val="00654096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4887"/>
    <w:rsid w:val="006C5CB6"/>
    <w:rsid w:val="006C7DFD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1351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4859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2C66"/>
    <w:rsid w:val="00A4320E"/>
    <w:rsid w:val="00A51147"/>
    <w:rsid w:val="00A575DE"/>
    <w:rsid w:val="00A60511"/>
    <w:rsid w:val="00A67405"/>
    <w:rsid w:val="00A70CED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6966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0CE5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6342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5E8C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1C52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0199F3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0475232635C4B30B25C74DD109635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A473B6-451D-4B77-A31F-6952AE3DDB09}"/>
      </w:docPartPr>
      <w:docPartBody>
        <w:p w:rsidR="00B365CE" w:rsidRDefault="00FC616E" w:rsidP="00FC616E">
          <w:pPr>
            <w:pStyle w:val="70475232635C4B30B25C74DD1096358D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439D80726D414D9CBB54E6A23BEAB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5ABA6F-B607-4C25-9232-256FF9CBC6DC}"/>
      </w:docPartPr>
      <w:docPartBody>
        <w:p w:rsidR="00B365CE" w:rsidRDefault="00FC616E" w:rsidP="00FC616E">
          <w:pPr>
            <w:pStyle w:val="439D80726D414D9CBB54E6A23BEAB14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16E"/>
    <w:rsid w:val="00B365CE"/>
    <w:rsid w:val="00FC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616E"/>
    <w:rPr>
      <w:color w:val="808080"/>
    </w:rPr>
  </w:style>
  <w:style w:type="paragraph" w:customStyle="1" w:styleId="70475232635C4B30B25C74DD1096358D">
    <w:name w:val="70475232635C4B30B25C74DD1096358D"/>
    <w:rsid w:val="00FC616E"/>
  </w:style>
  <w:style w:type="paragraph" w:customStyle="1" w:styleId="439D80726D414D9CBB54E6A23BEAB144">
    <w:name w:val="439D80726D414D9CBB54E6A23BEAB144"/>
    <w:rsid w:val="00FC61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2020-04-02T14:31:00Z</dcterms:created>
  <dcterms:modified xsi:type="dcterms:W3CDTF">2021-10-19T12:19:00Z</dcterms:modified>
</cp:coreProperties>
</file>